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23DC2" w14:textId="7E1E3AB4" w:rsidR="00D02DFA" w:rsidRPr="00D02DFA" w:rsidRDefault="00D02DFA" w:rsidP="00D02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DFA">
        <w:rPr>
          <w:rFonts w:ascii="Times New Roman" w:hAnsi="Times New Roman" w:cs="Times New Roman"/>
          <w:sz w:val="28"/>
          <w:szCs w:val="28"/>
        </w:rPr>
        <w:t xml:space="preserve">Schema </w:t>
      </w:r>
      <w:proofErr w:type="spellStart"/>
      <w:r w:rsidRPr="00D02DFA">
        <w:rPr>
          <w:rFonts w:ascii="Times New Roman" w:hAnsi="Times New Roman" w:cs="Times New Roman"/>
          <w:sz w:val="28"/>
          <w:szCs w:val="28"/>
        </w:rPr>
        <w:t>lecției</w:t>
      </w:r>
      <w:proofErr w:type="spellEnd"/>
    </w:p>
    <w:p w14:paraId="4A9C43C6" w14:textId="32F9440D" w:rsidR="00BB5221" w:rsidRDefault="00D02DFA" w:rsidP="00D02DFA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Alte </w:t>
      </w:r>
      <w:proofErr w:type="spellStart"/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>numere</w:t>
      </w:r>
      <w:proofErr w:type="spellEnd"/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proofErr w:type="spellStart"/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>celebre</w:t>
      </w:r>
      <w:proofErr w:type="spellEnd"/>
    </w:p>
    <w:p w14:paraId="1FB4684A" w14:textId="77777777" w:rsidR="0010502E" w:rsidRDefault="0010502E" w:rsidP="00D02DFA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42114A31" w14:textId="11DF60BB" w:rsidR="001C7559" w:rsidRPr="00CE4885" w:rsidRDefault="00CE4885" w:rsidP="00CE48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Matematica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joacă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rol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important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viața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cotidiană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>.</w:t>
      </w:r>
    </w:p>
    <w:p w14:paraId="418EAF5D" w14:textId="2592B486" w:rsidR="00CE4885" w:rsidRPr="00CE4885" w:rsidRDefault="00CE4885" w:rsidP="00CE48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Câteva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numere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considerate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importante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existența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umană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altfel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simboluri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descoperite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lumea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antică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>.</w:t>
      </w:r>
    </w:p>
    <w:p w14:paraId="57DFD63E" w14:textId="420B37D3" w:rsidR="00CE4885" w:rsidRP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b/>
          <w:bCs/>
          <w:sz w:val="24"/>
          <w:szCs w:val="24"/>
        </w:rPr>
        <w:t>ZERO</w:t>
      </w:r>
      <w:r w:rsidRPr="00CE488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cifra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bază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matematicii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moderne</w:t>
      </w:r>
      <w:proofErr w:type="spellEnd"/>
    </w:p>
    <w:p w14:paraId="1246AE62" w14:textId="256F3CE3" w:rsidR="00CE4885" w:rsidRP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sz w:val="24"/>
          <w:szCs w:val="24"/>
        </w:rPr>
        <w:t xml:space="preserve">– element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neutru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adăugat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oricărui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a-</w:t>
      </w:r>
      <w:proofErr w:type="spellStart"/>
      <w:r w:rsidR="002A4CF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modifica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ACCA0" w14:textId="361CEFBE" w:rsid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un element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absorbant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înmulțire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cee</w:t>
      </w:r>
      <w:r w:rsidR="007D329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D32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înmulțește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cu 0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rezulta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tot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zero</w:t>
      </w:r>
    </w:p>
    <w:p w14:paraId="09E0EB1C" w14:textId="77777777" w:rsidR="00E5426B" w:rsidRDefault="00E5426B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D00A0" w14:textId="012E40B2" w:rsid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b/>
          <w:bCs/>
          <w:sz w:val="24"/>
          <w:szCs w:val="24"/>
        </w:rPr>
        <w:t>UNU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superioritate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indiferent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fi pe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clasament</w:t>
      </w:r>
      <w:proofErr w:type="spellEnd"/>
    </w:p>
    <w:p w14:paraId="38933C6E" w14:textId="77777777" w:rsidR="00E5426B" w:rsidRDefault="00E5426B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EC140" w14:textId="03821105" w:rsidR="00E5426B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b/>
          <w:bCs/>
          <w:sz w:val="24"/>
          <w:szCs w:val="24"/>
        </w:rPr>
        <w:t>ȘAPTE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88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considerat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norocos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11C67" w14:textId="333896AA" w:rsidR="009B7AD2" w:rsidRDefault="009B7AD2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zilelor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săptămânii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culorile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curcubeului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muzicale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minunile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lumii</w:t>
      </w:r>
      <w:proofErr w:type="spellEnd"/>
      <w:r w:rsidR="00F06790">
        <w:rPr>
          <w:rFonts w:ascii="Times New Roman" w:hAnsi="Times New Roman" w:cs="Times New Roman"/>
          <w:sz w:val="24"/>
          <w:szCs w:val="24"/>
        </w:rPr>
        <w:t>, - num</w:t>
      </w:r>
      <w:r w:rsidR="00F06790">
        <w:rPr>
          <w:rFonts w:ascii="Times New Roman" w:hAnsi="Times New Roman" w:cs="Times New Roman"/>
          <w:sz w:val="24"/>
          <w:szCs w:val="24"/>
          <w:lang w:val="ro-RO"/>
        </w:rPr>
        <w:t>ă</w:t>
      </w:r>
      <w:proofErr w:type="spellStart"/>
      <w:r w:rsidR="00F06790">
        <w:rPr>
          <w:rFonts w:ascii="Times New Roman" w:hAnsi="Times New Roman" w:cs="Times New Roman"/>
          <w:sz w:val="24"/>
          <w:szCs w:val="24"/>
        </w:rPr>
        <w:t>rul</w:t>
      </w:r>
      <w:proofErr w:type="spellEnd"/>
      <w:r w:rsidR="00F06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790">
        <w:rPr>
          <w:rFonts w:ascii="Times New Roman" w:hAnsi="Times New Roman" w:cs="Times New Roman"/>
          <w:sz w:val="24"/>
          <w:szCs w:val="24"/>
        </w:rPr>
        <w:t>continentelor</w:t>
      </w:r>
      <w:proofErr w:type="spellEnd"/>
    </w:p>
    <w:p w14:paraId="654BC852" w14:textId="77777777" w:rsidR="00E5426B" w:rsidRDefault="00E5426B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A3BE3" w14:textId="27D1ECD7" w:rsidR="006266A3" w:rsidRDefault="009B7AD2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B7AD2">
        <w:rPr>
          <w:rFonts w:ascii="Times New Roman" w:hAnsi="Times New Roman" w:cs="Times New Roman"/>
          <w:b/>
          <w:bCs/>
          <w:sz w:val="24"/>
          <w:szCs w:val="24"/>
        </w:rPr>
        <w:t>OPT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6A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6A3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="00626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6A3">
        <w:rPr>
          <w:rFonts w:ascii="Times New Roman" w:hAnsi="Times New Roman" w:cs="Times New Roman"/>
          <w:sz w:val="24"/>
          <w:szCs w:val="24"/>
        </w:rPr>
        <w:t>perfecțiunii</w:t>
      </w:r>
      <w:proofErr w:type="spellEnd"/>
    </w:p>
    <w:p w14:paraId="3B71EEBF" w14:textId="2750DF30" w:rsidR="006266A3" w:rsidRDefault="006266A3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infinitul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simbol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iubirii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prieteniei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echilibrului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ordinii</w:t>
      </w:r>
      <w:proofErr w:type="spellEnd"/>
    </w:p>
    <w:p w14:paraId="648EEF67" w14:textId="77777777" w:rsidR="00E5426B" w:rsidRDefault="00E5426B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0C8743" w14:textId="6B89A45C" w:rsidR="00954BCA" w:rsidRDefault="00954BCA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54BCA">
        <w:rPr>
          <w:rFonts w:ascii="Times New Roman" w:hAnsi="Times New Roman" w:cs="Times New Roman"/>
          <w:b/>
          <w:bCs/>
          <w:sz w:val="24"/>
          <w:szCs w:val="24"/>
        </w:rPr>
        <w:t>ZECE</w:t>
      </w:r>
      <w:r>
        <w:rPr>
          <w:rFonts w:ascii="Times New Roman" w:hAnsi="Times New Roman" w:cs="Times New Roman"/>
          <w:sz w:val="24"/>
          <w:szCs w:val="24"/>
        </w:rPr>
        <w:t xml:space="preserve"> – top 10, -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954BC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porunci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Dumnezeu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Decalogul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Moise</w:t>
      </w:r>
    </w:p>
    <w:p w14:paraId="1A735C81" w14:textId="77777777" w:rsidR="00D87FEC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7C2AA" w14:textId="56B076BC" w:rsidR="00E5426B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7FEC">
        <w:rPr>
          <w:rFonts w:ascii="Times New Roman" w:hAnsi="Times New Roman" w:cs="Times New Roman"/>
          <w:b/>
          <w:bCs/>
          <w:sz w:val="24"/>
          <w:szCs w:val="24"/>
        </w:rPr>
        <w:t xml:space="preserve">DOISPREZECE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7FEC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Universului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, de la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Pitagora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părintele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numerologiei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>, 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87FEC">
        <w:rPr>
          <w:rFonts w:ascii="Times New Roman" w:hAnsi="Times New Roman" w:cs="Times New Roman"/>
          <w:sz w:val="24"/>
          <w:szCs w:val="24"/>
        </w:rPr>
        <w:t xml:space="preserve">Creatorul,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cu 2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Creația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>.</w:t>
      </w:r>
    </w:p>
    <w:p w14:paraId="4AC7FB23" w14:textId="25437A4F" w:rsidR="00D87FEC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87FEC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 ore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zilei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-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87FEC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12 apostoli</w:t>
      </w:r>
    </w:p>
    <w:p w14:paraId="0184F6DA" w14:textId="77777777" w:rsidR="00D87FEC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B9AD5" w14:textId="1CF8D4AC" w:rsidR="000E4963" w:rsidRDefault="00954BCA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4963">
        <w:rPr>
          <w:rFonts w:ascii="Times New Roman" w:hAnsi="Times New Roman" w:cs="Times New Roman"/>
          <w:b/>
          <w:bCs/>
          <w:sz w:val="24"/>
          <w:szCs w:val="24"/>
        </w:rPr>
        <w:t>TREISPREZECE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legat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expresia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Vineri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13",</w:t>
      </w:r>
      <w:r w:rsidR="000E4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 xml:space="preserve"> “13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pis</w:t>
      </w:r>
      <w:r w:rsidR="00F06790">
        <w:rPr>
          <w:rFonts w:ascii="Times New Roman" w:hAnsi="Times New Roman" w:cs="Times New Roman"/>
          <w:sz w:val="24"/>
          <w:szCs w:val="24"/>
        </w:rPr>
        <w:t>i</w:t>
      </w:r>
      <w:r w:rsidR="000E4963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negre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>”</w:t>
      </w:r>
    </w:p>
    <w:p w14:paraId="277D67FE" w14:textId="4EE29274" w:rsidR="000E4963" w:rsidRDefault="000E4963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există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aer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mister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</w:t>
      </w:r>
      <w:proofErr w:type="spellEnd"/>
    </w:p>
    <w:p w14:paraId="51E3E899" w14:textId="361944E0" w:rsidR="000E4963" w:rsidRPr="000E4963" w:rsidRDefault="000E4963" w:rsidP="000E496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ziua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astăzi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>
        <w:rPr>
          <w:rFonts w:ascii="Times New Roman" w:hAnsi="Times New Roman" w:cs="Times New Roman"/>
          <w:sz w:val="24"/>
          <w:szCs w:val="24"/>
        </w:rPr>
        <w:t>există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clădiri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13 </w:t>
      </w:r>
      <w:proofErr w:type="spellStart"/>
      <w:r>
        <w:rPr>
          <w:rFonts w:ascii="Times New Roman" w:hAnsi="Times New Roman" w:cs="Times New Roman"/>
          <w:sz w:val="24"/>
          <w:szCs w:val="24"/>
        </w:rPr>
        <w:t>etaje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numerele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zbor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avioanelor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F242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13.</w:t>
      </w:r>
    </w:p>
    <w:p w14:paraId="7C5FA216" w14:textId="77777777" w:rsidR="000E4963" w:rsidRPr="000E4963" w:rsidRDefault="000E4963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9DDE4F" w14:textId="58C59B42" w:rsidR="00954BCA" w:rsidRPr="009B7AD2" w:rsidRDefault="00954BCA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54BCA" w:rsidRPr="009B7AD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42F79" w14:textId="77777777" w:rsidR="0000313B" w:rsidRDefault="0000313B" w:rsidP="00D02DFA">
      <w:pPr>
        <w:spacing w:after="0" w:line="240" w:lineRule="auto"/>
      </w:pPr>
      <w:r>
        <w:separator/>
      </w:r>
    </w:p>
  </w:endnote>
  <w:endnote w:type="continuationSeparator" w:id="0">
    <w:p w14:paraId="5264E58D" w14:textId="77777777" w:rsidR="0000313B" w:rsidRDefault="0000313B" w:rsidP="00D0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A47CE" w14:textId="77777777" w:rsidR="0000313B" w:rsidRDefault="0000313B" w:rsidP="00D02DFA">
      <w:pPr>
        <w:spacing w:after="0" w:line="240" w:lineRule="auto"/>
      </w:pPr>
      <w:r>
        <w:separator/>
      </w:r>
    </w:p>
  </w:footnote>
  <w:footnote w:type="continuationSeparator" w:id="0">
    <w:p w14:paraId="139643E1" w14:textId="77777777" w:rsidR="0000313B" w:rsidRDefault="0000313B" w:rsidP="00D02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8310F" w14:textId="004F5E4C" w:rsidR="00D02DFA" w:rsidRDefault="00D02DFA">
    <w:pPr>
      <w:pStyle w:val="Header"/>
    </w:pPr>
    <w:proofErr w:type="spellStart"/>
    <w:r>
      <w:t>Clasa</w:t>
    </w:r>
    <w:proofErr w:type="spellEnd"/>
    <w:r>
      <w:t xml:space="preserve"> a VI- a</w:t>
    </w:r>
  </w:p>
  <w:p w14:paraId="7FE147B9" w14:textId="6F339435" w:rsidR="00D02DFA" w:rsidRPr="00D02DFA" w:rsidRDefault="00D02DFA">
    <w:pPr>
      <w:pStyle w:val="Header"/>
      <w:rPr>
        <w:lang w:val="ro-RO"/>
      </w:rPr>
    </w:pPr>
    <w:proofErr w:type="spellStart"/>
    <w:r>
      <w:t>Opțional</w:t>
    </w:r>
    <w:proofErr w:type="spellEnd"/>
    <w:r>
      <w:t xml:space="preserve"> </w:t>
    </w:r>
    <w:proofErr w:type="spellStart"/>
    <w:r>
      <w:t>Biologie</w:t>
    </w:r>
    <w:proofErr w:type="spellEnd"/>
    <w:r>
      <w:t xml:space="preserve">- </w:t>
    </w:r>
    <w:proofErr w:type="spellStart"/>
    <w:r>
      <w:t>Educa</w:t>
    </w:r>
    <w:proofErr w:type="spellEnd"/>
    <w:r>
      <w:rPr>
        <w:lang w:val="ro-RO"/>
      </w:rPr>
      <w:t>ție pentru cunoaștere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5740E"/>
    <w:multiLevelType w:val="hybridMultilevel"/>
    <w:tmpl w:val="B3AC6F74"/>
    <w:lvl w:ilvl="0" w:tplc="91525FC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A2F0F"/>
    <w:multiLevelType w:val="hybridMultilevel"/>
    <w:tmpl w:val="CB0E83F6"/>
    <w:lvl w:ilvl="0" w:tplc="91525F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C621D"/>
    <w:multiLevelType w:val="hybridMultilevel"/>
    <w:tmpl w:val="A0DEE03E"/>
    <w:lvl w:ilvl="0" w:tplc="91525F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9037F"/>
    <w:multiLevelType w:val="hybridMultilevel"/>
    <w:tmpl w:val="78CE02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8055B"/>
    <w:multiLevelType w:val="hybridMultilevel"/>
    <w:tmpl w:val="24647050"/>
    <w:lvl w:ilvl="0" w:tplc="26341EC8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CC7438B"/>
    <w:multiLevelType w:val="hybridMultilevel"/>
    <w:tmpl w:val="27B484D4"/>
    <w:lvl w:ilvl="0" w:tplc="C9A8AC94"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DFA"/>
    <w:rsid w:val="0000313B"/>
    <w:rsid w:val="000E4963"/>
    <w:rsid w:val="0010502E"/>
    <w:rsid w:val="001C7559"/>
    <w:rsid w:val="002A4CFC"/>
    <w:rsid w:val="00533175"/>
    <w:rsid w:val="006266A3"/>
    <w:rsid w:val="007D3297"/>
    <w:rsid w:val="00954BCA"/>
    <w:rsid w:val="009B7AD2"/>
    <w:rsid w:val="00AF2428"/>
    <w:rsid w:val="00BB5221"/>
    <w:rsid w:val="00CE4885"/>
    <w:rsid w:val="00D02DFA"/>
    <w:rsid w:val="00D87FEC"/>
    <w:rsid w:val="00E5426B"/>
    <w:rsid w:val="00F0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02010"/>
  <w15:chartTrackingRefBased/>
  <w15:docId w15:val="{AE8FFA82-E930-470F-B594-3C257C7A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D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DFA"/>
  </w:style>
  <w:style w:type="paragraph" w:styleId="Footer">
    <w:name w:val="footer"/>
    <w:basedOn w:val="Normal"/>
    <w:link w:val="FooterChar"/>
    <w:uiPriority w:val="99"/>
    <w:unhideWhenUsed/>
    <w:rsid w:val="00D02D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DFA"/>
  </w:style>
  <w:style w:type="paragraph" w:styleId="ListParagraph">
    <w:name w:val="List Paragraph"/>
    <w:basedOn w:val="Normal"/>
    <w:uiPriority w:val="34"/>
    <w:qFormat/>
    <w:rsid w:val="00CE4885"/>
    <w:pPr>
      <w:ind w:left="720"/>
      <w:contextualSpacing/>
    </w:pPr>
  </w:style>
  <w:style w:type="paragraph" w:styleId="NoSpacing">
    <w:name w:val="No Spacing"/>
    <w:uiPriority w:val="1"/>
    <w:qFormat/>
    <w:rsid w:val="00CE48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12</cp:revision>
  <dcterms:created xsi:type="dcterms:W3CDTF">2020-12-02T13:57:00Z</dcterms:created>
  <dcterms:modified xsi:type="dcterms:W3CDTF">2020-12-03T08:32:00Z</dcterms:modified>
</cp:coreProperties>
</file>